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BF9" w:rsidRPr="0017166D" w:rsidRDefault="00466AA8" w:rsidP="00201BF9">
      <w:pPr>
        <w:pStyle w:val="Default"/>
        <w:spacing w:line="276" w:lineRule="auto"/>
        <w:jc w:val="right"/>
        <w:rPr>
          <w:rFonts w:ascii="Frutiger 45 Light" w:hAnsi="Frutiger 45 Light" w:cs="Arial"/>
          <w:b/>
          <w:bCs/>
          <w:sz w:val="20"/>
          <w:szCs w:val="20"/>
        </w:rPr>
      </w:pPr>
      <w:r>
        <w:rPr>
          <w:rFonts w:asciiTheme="majorHAnsi" w:hAnsiTheme="majorHAnsi" w:cstheme="majorHAnsi"/>
          <w:noProof/>
          <w:sz w:val="12"/>
          <w:szCs w:val="12"/>
          <w:lang w:eastAsia="de-DE"/>
        </w:rPr>
        <w:drawing>
          <wp:inline distT="0" distB="0" distL="0" distR="0" wp14:anchorId="3CBA1D3B" wp14:editId="4B002405">
            <wp:extent cx="2812648" cy="1095043"/>
            <wp:effectExtent l="0" t="0" r="698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fBK_Logo_Wortmarke-2-zeilig+Kreise-frei-darueber-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723" cy="112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D68" w:rsidRDefault="009C2D68" w:rsidP="00201BF9">
      <w:pPr>
        <w:pStyle w:val="Default"/>
        <w:spacing w:line="276" w:lineRule="auto"/>
        <w:rPr>
          <w:rFonts w:ascii="Frutiger 45 Light" w:hAnsi="Frutiger 45 Light" w:cs="Arial"/>
          <w:b/>
          <w:bCs/>
          <w:sz w:val="20"/>
          <w:szCs w:val="20"/>
        </w:rPr>
      </w:pPr>
    </w:p>
    <w:p w:rsidR="00D63C65" w:rsidRDefault="00D63C65" w:rsidP="00201BF9">
      <w:pPr>
        <w:pStyle w:val="Default"/>
        <w:spacing w:line="276" w:lineRule="auto"/>
        <w:rPr>
          <w:rFonts w:ascii="Frutiger 45 Light" w:hAnsi="Frutiger 45 Light" w:cs="Arial"/>
          <w:b/>
          <w:bCs/>
          <w:sz w:val="20"/>
          <w:szCs w:val="20"/>
        </w:rPr>
      </w:pPr>
    </w:p>
    <w:p w:rsidR="00D63C65" w:rsidRDefault="00D63C65" w:rsidP="00201BF9">
      <w:pPr>
        <w:pStyle w:val="Default"/>
        <w:spacing w:line="276" w:lineRule="auto"/>
        <w:rPr>
          <w:rFonts w:ascii="Frutiger 45 Light" w:hAnsi="Frutiger 45 Light" w:cs="Arial"/>
          <w:b/>
          <w:bCs/>
          <w:sz w:val="20"/>
          <w:szCs w:val="20"/>
        </w:rPr>
      </w:pPr>
    </w:p>
    <w:p w:rsidR="00D63C65" w:rsidRDefault="00D63C65" w:rsidP="00201BF9">
      <w:pPr>
        <w:pStyle w:val="Default"/>
        <w:spacing w:line="276" w:lineRule="auto"/>
        <w:rPr>
          <w:rFonts w:ascii="Frutiger 45 Light" w:hAnsi="Frutiger 45 Light" w:cs="Arial"/>
          <w:b/>
          <w:bCs/>
          <w:sz w:val="20"/>
          <w:szCs w:val="20"/>
        </w:rPr>
      </w:pPr>
    </w:p>
    <w:p w:rsidR="00D63C65" w:rsidRDefault="00D63C65" w:rsidP="00201BF9">
      <w:pPr>
        <w:pStyle w:val="Default"/>
        <w:spacing w:line="276" w:lineRule="auto"/>
        <w:rPr>
          <w:rFonts w:ascii="Frutiger 45 Light" w:hAnsi="Frutiger 45 Light" w:cs="Arial"/>
          <w:b/>
          <w:bCs/>
          <w:sz w:val="20"/>
          <w:szCs w:val="20"/>
        </w:rPr>
      </w:pPr>
    </w:p>
    <w:p w:rsidR="009D0B07" w:rsidRDefault="009D0B07" w:rsidP="00201BF9">
      <w:pPr>
        <w:pStyle w:val="Default"/>
        <w:spacing w:line="276" w:lineRule="auto"/>
        <w:rPr>
          <w:rFonts w:ascii="Frutiger 45 Light" w:hAnsi="Frutiger 45 Light" w:cs="Arial"/>
          <w:b/>
          <w:bCs/>
          <w:sz w:val="20"/>
          <w:szCs w:val="20"/>
        </w:rPr>
      </w:pPr>
    </w:p>
    <w:p w:rsidR="00201BF9" w:rsidRPr="0017166D" w:rsidRDefault="00201BF9" w:rsidP="00201BF9">
      <w:pPr>
        <w:pStyle w:val="Default"/>
        <w:spacing w:line="276" w:lineRule="auto"/>
        <w:rPr>
          <w:rFonts w:ascii="Frutiger 45 Light" w:hAnsi="Frutiger 45 Light" w:cs="Arial"/>
          <w:sz w:val="20"/>
          <w:szCs w:val="20"/>
        </w:rPr>
      </w:pPr>
      <w:r w:rsidRPr="0017166D">
        <w:rPr>
          <w:rFonts w:ascii="Frutiger 45 Light" w:hAnsi="Frutiger 45 Light" w:cs="Arial"/>
          <w:b/>
          <w:bCs/>
          <w:sz w:val="20"/>
          <w:szCs w:val="20"/>
        </w:rPr>
        <w:t xml:space="preserve">Wer kann sich bewerben </w:t>
      </w:r>
    </w:p>
    <w:p w:rsidR="00201BF9" w:rsidRPr="0017166D" w:rsidRDefault="00201BF9" w:rsidP="00201BF9">
      <w:pPr>
        <w:pStyle w:val="Default"/>
        <w:spacing w:line="276" w:lineRule="auto"/>
        <w:rPr>
          <w:rFonts w:ascii="Frutiger 45 Light" w:hAnsi="Frutiger 45 Light" w:cs="Arial"/>
          <w:sz w:val="20"/>
          <w:szCs w:val="20"/>
        </w:rPr>
      </w:pPr>
      <w:r w:rsidRPr="0017166D">
        <w:rPr>
          <w:rFonts w:ascii="Frutiger 45 Light" w:hAnsi="Frutiger 45 Light" w:cs="Arial"/>
          <w:sz w:val="20"/>
          <w:szCs w:val="20"/>
        </w:rPr>
        <w:t xml:space="preserve">Studierende der Hochschule für Bildende Künste Dresden mit </w:t>
      </w:r>
      <w:r w:rsidRPr="0017166D">
        <w:rPr>
          <w:rFonts w:ascii="Frutiger 45 Light" w:hAnsi="Frutiger 45 Light" w:cs="Arial"/>
          <w:b/>
          <w:bCs/>
          <w:sz w:val="20"/>
          <w:szCs w:val="20"/>
        </w:rPr>
        <w:t>herausragenden Leistungen</w:t>
      </w:r>
      <w:r w:rsidRPr="0017166D">
        <w:rPr>
          <w:rFonts w:ascii="Frutiger 45 Light" w:hAnsi="Frutiger 45 Light" w:cs="Arial"/>
          <w:sz w:val="20"/>
          <w:szCs w:val="20"/>
        </w:rPr>
        <w:t xml:space="preserve">. </w:t>
      </w:r>
    </w:p>
    <w:p w:rsidR="00201BF9" w:rsidRPr="0017166D" w:rsidRDefault="00201BF9" w:rsidP="00201BF9">
      <w:pPr>
        <w:pStyle w:val="Default"/>
        <w:spacing w:line="276" w:lineRule="auto"/>
        <w:rPr>
          <w:rFonts w:ascii="Frutiger 45 Light" w:hAnsi="Frutiger 45 Light" w:cs="Arial"/>
          <w:b/>
          <w:bCs/>
          <w:sz w:val="20"/>
          <w:szCs w:val="20"/>
        </w:rPr>
      </w:pPr>
    </w:p>
    <w:p w:rsidR="00201BF9" w:rsidRPr="0017166D" w:rsidRDefault="00201BF9" w:rsidP="00201BF9">
      <w:pPr>
        <w:pStyle w:val="Default"/>
        <w:spacing w:line="276" w:lineRule="auto"/>
        <w:rPr>
          <w:rFonts w:ascii="Frutiger 45 Light" w:hAnsi="Frutiger 45 Light" w:cs="Arial"/>
          <w:sz w:val="20"/>
          <w:szCs w:val="20"/>
        </w:rPr>
      </w:pPr>
      <w:r w:rsidRPr="0017166D">
        <w:rPr>
          <w:rFonts w:ascii="Frutiger 45 Light" w:hAnsi="Frutiger 45 Light" w:cs="Arial"/>
          <w:b/>
          <w:bCs/>
          <w:sz w:val="20"/>
          <w:szCs w:val="20"/>
        </w:rPr>
        <w:t xml:space="preserve">Wer wird gefördert? </w:t>
      </w:r>
    </w:p>
    <w:p w:rsidR="00201BF9" w:rsidRPr="0017166D" w:rsidRDefault="00201BF9" w:rsidP="00201BF9">
      <w:pPr>
        <w:pStyle w:val="Default"/>
        <w:spacing w:line="276" w:lineRule="auto"/>
        <w:rPr>
          <w:rFonts w:ascii="Frutiger 45 Light" w:hAnsi="Frutiger 45 Light" w:cs="Arial"/>
          <w:sz w:val="20"/>
          <w:szCs w:val="20"/>
        </w:rPr>
      </w:pPr>
      <w:r w:rsidRPr="0017166D">
        <w:rPr>
          <w:rFonts w:ascii="Frutiger 45 Light" w:hAnsi="Frutiger 45 Light" w:cs="Arial"/>
          <w:sz w:val="20"/>
          <w:szCs w:val="20"/>
        </w:rPr>
        <w:t xml:space="preserve">Gefördert werden Studierende aller Nationalitäten, deren bisheriger Werdegang herausragende Studienleistungen erwarten lässt. </w:t>
      </w:r>
    </w:p>
    <w:p w:rsidR="00201BF9" w:rsidRPr="0017166D" w:rsidRDefault="00201BF9" w:rsidP="00201BF9">
      <w:pPr>
        <w:pStyle w:val="Default"/>
        <w:spacing w:line="276" w:lineRule="auto"/>
        <w:rPr>
          <w:rFonts w:ascii="Frutiger 45 Light" w:hAnsi="Frutiger 45 Light" w:cs="Arial"/>
          <w:b/>
          <w:bCs/>
          <w:sz w:val="20"/>
          <w:szCs w:val="20"/>
        </w:rPr>
      </w:pPr>
    </w:p>
    <w:p w:rsidR="00201BF9" w:rsidRPr="0017166D" w:rsidRDefault="00201BF9" w:rsidP="00201BF9">
      <w:pPr>
        <w:pStyle w:val="Default"/>
        <w:spacing w:line="276" w:lineRule="auto"/>
        <w:rPr>
          <w:rFonts w:ascii="Frutiger 45 Light" w:hAnsi="Frutiger 45 Light" w:cs="Arial"/>
          <w:sz w:val="20"/>
          <w:szCs w:val="20"/>
        </w:rPr>
      </w:pPr>
      <w:r w:rsidRPr="0017166D">
        <w:rPr>
          <w:rFonts w:ascii="Frutiger 45 Light" w:hAnsi="Frutiger 45 Light" w:cs="Arial"/>
          <w:b/>
          <w:bCs/>
          <w:sz w:val="20"/>
          <w:szCs w:val="20"/>
        </w:rPr>
        <w:t xml:space="preserve">Wie bewerbe ich mich? </w:t>
      </w:r>
    </w:p>
    <w:p w:rsidR="00201BF9" w:rsidRPr="0017166D" w:rsidRDefault="00201BF9" w:rsidP="00201BF9">
      <w:pPr>
        <w:pStyle w:val="Default"/>
        <w:spacing w:line="276" w:lineRule="auto"/>
        <w:rPr>
          <w:rFonts w:ascii="Frutiger 45 Light" w:hAnsi="Frutiger 45 Light" w:cs="Arial"/>
          <w:b/>
          <w:bCs/>
          <w:sz w:val="20"/>
          <w:szCs w:val="20"/>
        </w:rPr>
      </w:pPr>
      <w:r w:rsidRPr="0017166D">
        <w:rPr>
          <w:rFonts w:ascii="Frutiger 45 Light" w:hAnsi="Frutiger 45 Light" w:cs="Arial"/>
          <w:sz w:val="20"/>
          <w:szCs w:val="20"/>
        </w:rPr>
        <w:t xml:space="preserve">Bitte füllen Sie den </w:t>
      </w:r>
      <w:r w:rsidRPr="0017166D">
        <w:rPr>
          <w:rFonts w:ascii="Frutiger 45 Light" w:hAnsi="Frutiger 45 Light" w:cs="Arial"/>
          <w:b/>
          <w:bCs/>
          <w:sz w:val="20"/>
          <w:szCs w:val="20"/>
        </w:rPr>
        <w:t xml:space="preserve">Bewerbungsbogen </w:t>
      </w:r>
      <w:r w:rsidRPr="0017166D">
        <w:rPr>
          <w:rFonts w:ascii="Frutiger 45 Light" w:hAnsi="Frutiger 45 Light" w:cs="Arial"/>
          <w:sz w:val="20"/>
          <w:szCs w:val="20"/>
        </w:rPr>
        <w:t xml:space="preserve">sorgfältig aus (möglichst per PC), drucken ihn komplett aus und unterschreiben ihn. Bitte mit den angegebenen </w:t>
      </w:r>
      <w:r w:rsidRPr="0017166D">
        <w:rPr>
          <w:rFonts w:ascii="Frutiger 45 Light" w:hAnsi="Frutiger 45 Light" w:cs="Arial"/>
          <w:b/>
          <w:bCs/>
          <w:sz w:val="20"/>
          <w:szCs w:val="20"/>
        </w:rPr>
        <w:t xml:space="preserve">Unterlagen </w:t>
      </w:r>
      <w:r w:rsidRPr="0017166D">
        <w:rPr>
          <w:rFonts w:ascii="Frutiger 45 Light" w:hAnsi="Frutiger 45 Light" w:cs="Arial"/>
          <w:sz w:val="20"/>
          <w:szCs w:val="20"/>
        </w:rPr>
        <w:t xml:space="preserve">und dem geforderten </w:t>
      </w:r>
      <w:r w:rsidRPr="0017166D">
        <w:rPr>
          <w:rFonts w:ascii="Frutiger 45 Light" w:hAnsi="Frutiger 45 Light" w:cs="Arial"/>
          <w:b/>
          <w:bCs/>
          <w:sz w:val="20"/>
          <w:szCs w:val="20"/>
        </w:rPr>
        <w:t xml:space="preserve">Gutachten </w:t>
      </w:r>
      <w:r w:rsidRPr="0017166D">
        <w:rPr>
          <w:rFonts w:ascii="Frutiger 45 Light" w:hAnsi="Frutiger 45 Light" w:cs="Arial"/>
          <w:sz w:val="20"/>
          <w:szCs w:val="20"/>
        </w:rPr>
        <w:t xml:space="preserve">eines Professors bzw. einer Professorin der HfBK Dresden </w:t>
      </w:r>
      <w:r w:rsidR="003E3473">
        <w:rPr>
          <w:rFonts w:ascii="Frutiger 45 Light" w:hAnsi="Frutiger 45 Light" w:cs="Arial"/>
          <w:sz w:val="20"/>
          <w:szCs w:val="20"/>
        </w:rPr>
        <w:t xml:space="preserve">an </w:t>
      </w:r>
      <w:r w:rsidRPr="0017166D">
        <w:rPr>
          <w:rFonts w:ascii="Frutiger 45 Light" w:hAnsi="Frutiger 45 Light" w:cs="Arial"/>
          <w:sz w:val="20"/>
          <w:szCs w:val="20"/>
        </w:rPr>
        <w:t xml:space="preserve">die </w:t>
      </w:r>
      <w:r w:rsidR="00E8423C">
        <w:rPr>
          <w:rFonts w:ascii="Frutiger 45 Light" w:hAnsi="Frutiger 45 Light" w:cs="Arial"/>
          <w:sz w:val="20"/>
          <w:szCs w:val="20"/>
        </w:rPr>
        <w:t xml:space="preserve">in der Ausschreibung </w:t>
      </w:r>
      <w:r w:rsidRPr="0017166D">
        <w:rPr>
          <w:rFonts w:ascii="Frutiger 45 Light" w:hAnsi="Frutiger 45 Light" w:cs="Arial"/>
          <w:sz w:val="20"/>
          <w:szCs w:val="20"/>
        </w:rPr>
        <w:t>angegebene Anschrift per Post senden</w:t>
      </w:r>
      <w:r w:rsidR="00C440D4">
        <w:rPr>
          <w:rFonts w:ascii="Frutiger 45 Light" w:hAnsi="Frutiger 45 Light" w:cs="Arial"/>
          <w:sz w:val="20"/>
          <w:szCs w:val="20"/>
        </w:rPr>
        <w:t xml:space="preserve"> oder in der </w:t>
      </w:r>
      <w:proofErr w:type="spellStart"/>
      <w:r w:rsidR="00C440D4">
        <w:rPr>
          <w:rFonts w:ascii="Frutiger 45 Light" w:hAnsi="Frutiger 45 Light" w:cs="Arial"/>
          <w:sz w:val="20"/>
          <w:szCs w:val="20"/>
        </w:rPr>
        <w:t>Güntzstraße</w:t>
      </w:r>
      <w:proofErr w:type="spellEnd"/>
      <w:r w:rsidR="00C440D4">
        <w:rPr>
          <w:rFonts w:ascii="Frutiger 45 Light" w:hAnsi="Frutiger 45 Light" w:cs="Arial"/>
          <w:sz w:val="20"/>
          <w:szCs w:val="20"/>
        </w:rPr>
        <w:t xml:space="preserve"> 34 abgeben</w:t>
      </w:r>
      <w:r w:rsidR="00E8423C">
        <w:rPr>
          <w:rFonts w:ascii="Frutiger 45 Light" w:hAnsi="Frutiger 45 Light" w:cs="Arial"/>
          <w:sz w:val="20"/>
          <w:szCs w:val="20"/>
        </w:rPr>
        <w:t>.</w:t>
      </w:r>
      <w:bookmarkStart w:id="0" w:name="_GoBack"/>
      <w:bookmarkEnd w:id="0"/>
      <w:r w:rsidR="00C440D4">
        <w:rPr>
          <w:rFonts w:ascii="Frutiger 45 Light" w:hAnsi="Frutiger 45 Light" w:cs="Arial"/>
          <w:sz w:val="20"/>
          <w:szCs w:val="20"/>
        </w:rPr>
        <w:br/>
      </w:r>
    </w:p>
    <w:p w:rsidR="00201BF9" w:rsidRPr="0017166D" w:rsidRDefault="00201BF9" w:rsidP="00201BF9">
      <w:pPr>
        <w:pStyle w:val="Default"/>
        <w:spacing w:line="276" w:lineRule="auto"/>
        <w:rPr>
          <w:rFonts w:ascii="Frutiger 45 Light" w:hAnsi="Frutiger 45 Light" w:cs="Arial"/>
          <w:sz w:val="20"/>
          <w:szCs w:val="20"/>
        </w:rPr>
      </w:pPr>
      <w:r w:rsidRPr="0017166D">
        <w:rPr>
          <w:rFonts w:ascii="Frutiger 45 Light" w:hAnsi="Frutiger 45 Light" w:cs="Arial"/>
          <w:b/>
          <w:bCs/>
          <w:sz w:val="20"/>
          <w:szCs w:val="20"/>
        </w:rPr>
        <w:t xml:space="preserve">Was sind die Vergabeentscheidungen? </w:t>
      </w:r>
    </w:p>
    <w:p w:rsidR="00201BF9" w:rsidRPr="0017166D" w:rsidRDefault="00201BF9" w:rsidP="00201BF9">
      <w:pPr>
        <w:pStyle w:val="Default"/>
        <w:spacing w:line="276" w:lineRule="auto"/>
        <w:rPr>
          <w:rFonts w:ascii="Frutiger 45 Light" w:hAnsi="Frutiger 45 Light" w:cs="Arial"/>
          <w:sz w:val="20"/>
          <w:szCs w:val="20"/>
        </w:rPr>
      </w:pPr>
      <w:r w:rsidRPr="0017166D">
        <w:rPr>
          <w:rFonts w:ascii="Frutiger 45 Light" w:hAnsi="Frutiger 45 Light" w:cs="Arial"/>
          <w:sz w:val="20"/>
          <w:szCs w:val="20"/>
        </w:rPr>
        <w:t xml:space="preserve">Maßstab für die Vergabeentscheidung ist </w:t>
      </w:r>
      <w:r w:rsidRPr="0017166D">
        <w:rPr>
          <w:rFonts w:ascii="Frutiger 45 Light" w:hAnsi="Frutiger 45 Light" w:cs="Arial"/>
          <w:b/>
          <w:bCs/>
          <w:sz w:val="20"/>
          <w:szCs w:val="20"/>
        </w:rPr>
        <w:t xml:space="preserve">Begabung und Leistung. </w:t>
      </w:r>
    </w:p>
    <w:p w:rsidR="00D07BEC" w:rsidRDefault="00201BF9" w:rsidP="00201BF9">
      <w:pPr>
        <w:pStyle w:val="Default"/>
        <w:spacing w:line="276" w:lineRule="auto"/>
        <w:rPr>
          <w:rFonts w:ascii="Frutiger 45 Light" w:hAnsi="Frutiger 45 Light" w:cs="Arial"/>
          <w:b/>
          <w:bCs/>
          <w:sz w:val="20"/>
          <w:szCs w:val="20"/>
        </w:rPr>
      </w:pPr>
      <w:r w:rsidRPr="0017166D">
        <w:rPr>
          <w:rFonts w:ascii="Frutiger 45 Light" w:hAnsi="Frutiger 45 Light" w:cs="Arial"/>
          <w:sz w:val="20"/>
          <w:szCs w:val="20"/>
        </w:rPr>
        <w:t xml:space="preserve">Zusätzlich zählen jedoch auch ein besonderes gesellschaftliches Engagement oder die Überwindung biografischer Hindernisse zu den Auswahlkriterien. </w:t>
      </w:r>
      <w:r w:rsidR="000755BF">
        <w:rPr>
          <w:rFonts w:ascii="Frutiger 45 Light" w:hAnsi="Frutiger 45 Light" w:cs="Arial"/>
          <w:sz w:val="20"/>
          <w:szCs w:val="20"/>
        </w:rPr>
        <w:t>Doppelförderungen durch andere staatliche Stipendiengeber (z.B. Studienstiftung des Deutschen Volkes oder politische bzw. kirchliche Stiftungen) sind nicht möglich.</w:t>
      </w:r>
      <w:r w:rsidR="00A07A73">
        <w:rPr>
          <w:rFonts w:ascii="Frutiger 45 Light" w:hAnsi="Frutiger 45 Light" w:cs="Arial"/>
          <w:sz w:val="20"/>
          <w:szCs w:val="20"/>
        </w:rPr>
        <w:t xml:space="preserve"> Weitere Details auch unter </w:t>
      </w:r>
      <w:r w:rsidR="00D07BEC" w:rsidRPr="00D07BEC">
        <w:rPr>
          <w:rFonts w:ascii="Frutiger 45 Light" w:hAnsi="Frutiger 45 Light" w:cs="Arial"/>
          <w:sz w:val="20"/>
          <w:szCs w:val="20"/>
        </w:rPr>
        <w:t>https://www.deutschlandstipendium.de/deutschlandstipendium/de/home/home_node.html</w:t>
      </w:r>
    </w:p>
    <w:p w:rsidR="00D07BEC" w:rsidRDefault="00D07BEC" w:rsidP="00201BF9">
      <w:pPr>
        <w:pStyle w:val="Default"/>
        <w:spacing w:line="276" w:lineRule="auto"/>
        <w:rPr>
          <w:rFonts w:ascii="Frutiger 45 Light" w:hAnsi="Frutiger 45 Light" w:cs="Arial"/>
          <w:b/>
          <w:bCs/>
          <w:sz w:val="20"/>
          <w:szCs w:val="20"/>
        </w:rPr>
      </w:pPr>
    </w:p>
    <w:p w:rsidR="00201BF9" w:rsidRPr="0017166D" w:rsidRDefault="00201BF9" w:rsidP="00201BF9">
      <w:pPr>
        <w:pStyle w:val="Default"/>
        <w:spacing w:line="276" w:lineRule="auto"/>
        <w:rPr>
          <w:rFonts w:ascii="Frutiger 45 Light" w:hAnsi="Frutiger 45 Light" w:cs="Arial"/>
          <w:sz w:val="20"/>
          <w:szCs w:val="20"/>
        </w:rPr>
      </w:pPr>
      <w:r w:rsidRPr="0017166D">
        <w:rPr>
          <w:rFonts w:ascii="Frutiger 45 Light" w:hAnsi="Frutiger 45 Light" w:cs="Arial"/>
          <w:b/>
          <w:bCs/>
          <w:sz w:val="20"/>
          <w:szCs w:val="20"/>
        </w:rPr>
        <w:t xml:space="preserve">Wie hoch ist die Förderung? </w:t>
      </w:r>
    </w:p>
    <w:p w:rsidR="00201BF9" w:rsidRPr="0017166D" w:rsidRDefault="00201BF9" w:rsidP="00201BF9">
      <w:pPr>
        <w:pStyle w:val="Default"/>
        <w:spacing w:line="276" w:lineRule="auto"/>
        <w:rPr>
          <w:rFonts w:ascii="Frutiger 45 Light" w:hAnsi="Frutiger 45 Light" w:cs="Arial"/>
          <w:sz w:val="20"/>
          <w:szCs w:val="20"/>
        </w:rPr>
      </w:pPr>
      <w:r w:rsidRPr="0017166D">
        <w:rPr>
          <w:rFonts w:ascii="Frutiger 45 Light" w:hAnsi="Frutiger 45 Light" w:cs="Arial"/>
          <w:sz w:val="20"/>
          <w:szCs w:val="20"/>
        </w:rPr>
        <w:t xml:space="preserve">Die Förderung pro Stipendium beträgt 300 Euro pro Monat. </w:t>
      </w:r>
    </w:p>
    <w:p w:rsidR="00201BF9" w:rsidRPr="0017166D" w:rsidRDefault="00201BF9" w:rsidP="00201BF9">
      <w:pPr>
        <w:pStyle w:val="Default"/>
        <w:spacing w:line="276" w:lineRule="auto"/>
        <w:rPr>
          <w:rFonts w:ascii="Frutiger 45 Light" w:hAnsi="Frutiger 45 Light" w:cs="Arial"/>
          <w:b/>
          <w:bCs/>
          <w:sz w:val="20"/>
          <w:szCs w:val="20"/>
        </w:rPr>
      </w:pPr>
    </w:p>
    <w:p w:rsidR="00201BF9" w:rsidRPr="0017166D" w:rsidRDefault="00201BF9" w:rsidP="00201BF9">
      <w:pPr>
        <w:pStyle w:val="Default"/>
        <w:spacing w:line="276" w:lineRule="auto"/>
        <w:rPr>
          <w:rFonts w:ascii="Frutiger 45 Light" w:hAnsi="Frutiger 45 Light" w:cs="Arial"/>
          <w:sz w:val="20"/>
          <w:szCs w:val="20"/>
        </w:rPr>
      </w:pPr>
      <w:r w:rsidRPr="0017166D">
        <w:rPr>
          <w:rFonts w:ascii="Frutiger 45 Light" w:hAnsi="Frutiger 45 Light" w:cs="Arial"/>
          <w:b/>
          <w:bCs/>
          <w:sz w:val="20"/>
          <w:szCs w:val="20"/>
        </w:rPr>
        <w:t xml:space="preserve">Wie werden die Stipendiaten ausgewählt? </w:t>
      </w:r>
    </w:p>
    <w:p w:rsidR="00201BF9" w:rsidRPr="0017166D" w:rsidRDefault="00201BF9" w:rsidP="00201BF9">
      <w:pPr>
        <w:pStyle w:val="Default"/>
        <w:spacing w:line="276" w:lineRule="auto"/>
        <w:rPr>
          <w:rFonts w:ascii="Frutiger 45 Light" w:hAnsi="Frutiger 45 Light" w:cs="Arial"/>
          <w:sz w:val="20"/>
          <w:szCs w:val="20"/>
        </w:rPr>
      </w:pPr>
      <w:r w:rsidRPr="0017166D">
        <w:rPr>
          <w:rFonts w:ascii="Frutiger 45 Light" w:hAnsi="Frutiger 45 Light" w:cs="Arial"/>
          <w:sz w:val="20"/>
          <w:szCs w:val="20"/>
        </w:rPr>
        <w:t xml:space="preserve">Die Stipendienauswahlkommission </w:t>
      </w:r>
      <w:r w:rsidR="008B0A3D">
        <w:rPr>
          <w:rFonts w:ascii="Frutiger 45 Light" w:hAnsi="Frutiger 45 Light" w:cs="Arial"/>
          <w:sz w:val="20"/>
          <w:szCs w:val="20"/>
        </w:rPr>
        <w:t>nominiert auf Grundlage der</w:t>
      </w:r>
      <w:r w:rsidRPr="0017166D">
        <w:rPr>
          <w:rFonts w:ascii="Frutiger 45 Light" w:hAnsi="Frutiger 45 Light" w:cs="Arial"/>
          <w:sz w:val="20"/>
          <w:szCs w:val="20"/>
        </w:rPr>
        <w:t xml:space="preserve"> form- und fristgerecht eingereich</w:t>
      </w:r>
      <w:r w:rsidR="008B0A3D">
        <w:rPr>
          <w:rFonts w:ascii="Frutiger 45 Light" w:hAnsi="Frutiger 45 Light" w:cs="Arial"/>
          <w:sz w:val="20"/>
          <w:szCs w:val="20"/>
        </w:rPr>
        <w:t xml:space="preserve">ten Bewerbungen die </w:t>
      </w:r>
      <w:proofErr w:type="spellStart"/>
      <w:r w:rsidR="008B0A3D">
        <w:rPr>
          <w:rFonts w:ascii="Frutiger 45 Light" w:hAnsi="Frutiger 45 Light" w:cs="Arial"/>
          <w:sz w:val="20"/>
          <w:szCs w:val="20"/>
        </w:rPr>
        <w:t>StipendiatInnen</w:t>
      </w:r>
      <w:proofErr w:type="spellEnd"/>
      <w:r w:rsidRPr="0017166D">
        <w:rPr>
          <w:rFonts w:ascii="Frutiger 45 Light" w:hAnsi="Frutiger 45 Light" w:cs="Arial"/>
          <w:sz w:val="20"/>
          <w:szCs w:val="20"/>
        </w:rPr>
        <w:t xml:space="preserve">. </w:t>
      </w:r>
      <w:r w:rsidR="008B0A3D">
        <w:rPr>
          <w:rFonts w:ascii="Frutiger 45 Light" w:hAnsi="Frutiger 45 Light" w:cs="Arial"/>
          <w:sz w:val="20"/>
          <w:szCs w:val="20"/>
        </w:rPr>
        <w:t xml:space="preserve">Diese Bewerbungen durchlaufen zuvor Studiengangs interne Vorauswahlprozesse. </w:t>
      </w:r>
      <w:r w:rsidRPr="0017166D">
        <w:rPr>
          <w:rFonts w:ascii="Frutiger 45 Light" w:hAnsi="Frutiger 45 Light" w:cs="Arial"/>
          <w:sz w:val="20"/>
          <w:szCs w:val="20"/>
        </w:rPr>
        <w:t>Die Stipendienauswahlkommission besteht aus dem Rektor, den Dekanen und Dekaninnen, je einem Vertreter der Studiengänge Bildende Kunst, Restaurierung, Büh</w:t>
      </w:r>
      <w:r w:rsidR="00A224D7">
        <w:rPr>
          <w:rFonts w:ascii="Frutiger 45 Light" w:hAnsi="Frutiger 45 Light" w:cs="Arial"/>
          <w:sz w:val="20"/>
          <w:szCs w:val="20"/>
        </w:rPr>
        <w:t xml:space="preserve">nen- und Kostümbild und Theaterdesign sowie </w:t>
      </w:r>
      <w:proofErr w:type="spellStart"/>
      <w:r w:rsidR="00A224D7">
        <w:rPr>
          <w:rFonts w:ascii="Frutiger 45 Light" w:hAnsi="Frutiger 45 Light" w:cs="Arial"/>
          <w:sz w:val="20"/>
          <w:szCs w:val="20"/>
        </w:rPr>
        <w:t>KunstTherapie</w:t>
      </w:r>
      <w:proofErr w:type="spellEnd"/>
      <w:r w:rsidRPr="0017166D">
        <w:rPr>
          <w:rFonts w:ascii="Frutiger 45 Light" w:hAnsi="Frutiger 45 Light" w:cs="Arial"/>
          <w:sz w:val="20"/>
          <w:szCs w:val="20"/>
        </w:rPr>
        <w:t xml:space="preserve"> </w:t>
      </w:r>
      <w:r w:rsidR="0008517D" w:rsidRPr="0017166D">
        <w:rPr>
          <w:rFonts w:ascii="Frutiger 45 Light" w:hAnsi="Frutiger 45 Light" w:cs="Arial"/>
          <w:sz w:val="20"/>
          <w:szCs w:val="20"/>
        </w:rPr>
        <w:t xml:space="preserve">und mit beratender Stimme </w:t>
      </w:r>
      <w:r w:rsidRPr="0017166D">
        <w:rPr>
          <w:rFonts w:ascii="Frutiger 45 Light" w:hAnsi="Frutiger 45 Light" w:cs="Arial"/>
          <w:sz w:val="20"/>
          <w:szCs w:val="20"/>
        </w:rPr>
        <w:t xml:space="preserve">Vertreter der privaten Mittelgeber. </w:t>
      </w:r>
    </w:p>
    <w:p w:rsidR="008F6CDE" w:rsidRPr="0017166D" w:rsidRDefault="008F6CDE" w:rsidP="00201BF9">
      <w:pPr>
        <w:pStyle w:val="Default"/>
        <w:spacing w:line="276" w:lineRule="auto"/>
        <w:rPr>
          <w:rFonts w:ascii="Frutiger 45 Light" w:hAnsi="Frutiger 45 Light" w:cs="Arial"/>
          <w:sz w:val="20"/>
          <w:szCs w:val="20"/>
        </w:rPr>
      </w:pPr>
      <w:r w:rsidRPr="0017166D">
        <w:rPr>
          <w:rFonts w:ascii="Frutiger 45 Light" w:hAnsi="Frutiger 45 Light"/>
          <w:sz w:val="20"/>
          <w:szCs w:val="20"/>
        </w:rPr>
        <w:t>Die Ausschreibung folgt den gesetzlichen Rahmenbedingungen durch das Stipendienprogrammgesetz (</w:t>
      </w:r>
      <w:proofErr w:type="spellStart"/>
      <w:r w:rsidRPr="0017166D">
        <w:rPr>
          <w:rFonts w:ascii="Frutiger 45 Light" w:hAnsi="Frutiger 45 Light"/>
          <w:sz w:val="20"/>
          <w:szCs w:val="20"/>
        </w:rPr>
        <w:t>StipG</w:t>
      </w:r>
      <w:proofErr w:type="spellEnd"/>
      <w:r w:rsidRPr="0017166D">
        <w:rPr>
          <w:rFonts w:ascii="Frutiger 45 Light" w:hAnsi="Frutiger 45 Light"/>
          <w:sz w:val="20"/>
          <w:szCs w:val="20"/>
        </w:rPr>
        <w:t xml:space="preserve">) und der darauf basierenden Ordnung der HfBK Dresden für die Vergabe von Deutschlandstipendien. Diese finden Sie auf der </w:t>
      </w:r>
      <w:proofErr w:type="spellStart"/>
      <w:r w:rsidRPr="0017166D">
        <w:rPr>
          <w:rFonts w:ascii="Frutiger 45 Light" w:hAnsi="Frutiger 45 Light"/>
          <w:sz w:val="20"/>
          <w:szCs w:val="20"/>
        </w:rPr>
        <w:t>website</w:t>
      </w:r>
      <w:proofErr w:type="spellEnd"/>
      <w:r w:rsidRPr="0017166D">
        <w:rPr>
          <w:rFonts w:ascii="Frutiger 45 Light" w:hAnsi="Frutiger 45 Light"/>
          <w:sz w:val="20"/>
          <w:szCs w:val="20"/>
        </w:rPr>
        <w:t xml:space="preserve"> der HfBK Dresden unter der Rubrik Preise und Stipendien.</w:t>
      </w:r>
    </w:p>
    <w:p w:rsidR="00201BF9" w:rsidRPr="0017166D" w:rsidRDefault="00201BF9" w:rsidP="00201BF9">
      <w:pPr>
        <w:pStyle w:val="Default"/>
        <w:spacing w:line="276" w:lineRule="auto"/>
        <w:rPr>
          <w:rFonts w:ascii="Frutiger 45 Light" w:hAnsi="Frutiger 45 Light" w:cs="Arial"/>
          <w:b/>
          <w:bCs/>
          <w:sz w:val="20"/>
          <w:szCs w:val="20"/>
        </w:rPr>
      </w:pPr>
    </w:p>
    <w:p w:rsidR="00201BF9" w:rsidRPr="0017166D" w:rsidRDefault="00201BF9" w:rsidP="00201BF9">
      <w:pPr>
        <w:pStyle w:val="Default"/>
        <w:spacing w:line="276" w:lineRule="auto"/>
        <w:rPr>
          <w:rFonts w:ascii="Frutiger 45 Light" w:hAnsi="Frutiger 45 Light" w:cs="Arial"/>
          <w:sz w:val="20"/>
          <w:szCs w:val="20"/>
        </w:rPr>
      </w:pPr>
      <w:r w:rsidRPr="0017166D">
        <w:rPr>
          <w:rFonts w:ascii="Frutiger 45 Light" w:hAnsi="Frutiger 45 Light" w:cs="Arial"/>
          <w:b/>
          <w:bCs/>
          <w:sz w:val="20"/>
          <w:szCs w:val="20"/>
        </w:rPr>
        <w:t xml:space="preserve">Wann erfahre ich, ob ich gefördert werde? </w:t>
      </w:r>
    </w:p>
    <w:p w:rsidR="00201BF9" w:rsidRPr="0017166D" w:rsidRDefault="009D0B07" w:rsidP="00201BF9">
      <w:pPr>
        <w:pStyle w:val="Default"/>
        <w:spacing w:line="276" w:lineRule="auto"/>
        <w:rPr>
          <w:rFonts w:ascii="Frutiger 45 Light" w:hAnsi="Frutiger 45 Light" w:cs="Arial"/>
          <w:sz w:val="20"/>
          <w:szCs w:val="20"/>
        </w:rPr>
      </w:pPr>
      <w:r>
        <w:rPr>
          <w:rFonts w:ascii="Frutiger 45 Light" w:hAnsi="Frutiger 45 Light" w:cs="Arial"/>
          <w:sz w:val="20"/>
          <w:szCs w:val="20"/>
        </w:rPr>
        <w:t>Die Vergabeentscheidung wird Ende November</w:t>
      </w:r>
      <w:r w:rsidR="00DF1897">
        <w:rPr>
          <w:rFonts w:ascii="Frutiger 45 Light" w:hAnsi="Frutiger 45 Light" w:cs="Arial"/>
          <w:sz w:val="20"/>
          <w:szCs w:val="20"/>
        </w:rPr>
        <w:t>/Anfang Dezember</w:t>
      </w:r>
      <w:r w:rsidR="00201BF9" w:rsidRPr="0017166D">
        <w:rPr>
          <w:rFonts w:ascii="Frutiger 45 Light" w:hAnsi="Frutiger 45 Light" w:cs="Arial"/>
          <w:sz w:val="20"/>
          <w:szCs w:val="20"/>
        </w:rPr>
        <w:t xml:space="preserve"> getroffen. Unmittelbar danach werden alle zukünftigen Stipendiaten und Stipendiatinnen und danach die nicht erfolgreichen Antragsteller und Antragstellerinnen schriftlich informiert. Bitte sehen Sie von zwischenzeitlichen Nachfragen ab. </w:t>
      </w:r>
      <w:r>
        <w:rPr>
          <w:rFonts w:ascii="Frutiger 45 Light" w:hAnsi="Frutiger 45 Light" w:cs="Arial"/>
          <w:sz w:val="20"/>
          <w:szCs w:val="20"/>
        </w:rPr>
        <w:t>Die Stipendienzahlungen erfolgen rückwirkend zum 1. Oktober.</w:t>
      </w:r>
    </w:p>
    <w:p w:rsidR="00201BF9" w:rsidRPr="0017166D" w:rsidRDefault="00201BF9" w:rsidP="00201BF9">
      <w:pPr>
        <w:pStyle w:val="Default"/>
        <w:spacing w:line="276" w:lineRule="auto"/>
        <w:rPr>
          <w:rFonts w:ascii="Frutiger 45 Light" w:hAnsi="Frutiger 45 Light" w:cs="Arial"/>
          <w:b/>
          <w:bCs/>
          <w:sz w:val="20"/>
          <w:szCs w:val="20"/>
        </w:rPr>
      </w:pPr>
    </w:p>
    <w:p w:rsidR="00201BF9" w:rsidRPr="0017166D" w:rsidRDefault="00201BF9" w:rsidP="00201BF9">
      <w:pPr>
        <w:pStyle w:val="Default"/>
        <w:spacing w:line="276" w:lineRule="auto"/>
        <w:rPr>
          <w:rFonts w:ascii="Frutiger 45 Light" w:hAnsi="Frutiger 45 Light" w:cs="Arial"/>
          <w:sz w:val="20"/>
          <w:szCs w:val="20"/>
        </w:rPr>
      </w:pPr>
      <w:r w:rsidRPr="0017166D">
        <w:rPr>
          <w:rFonts w:ascii="Frutiger 45 Light" w:hAnsi="Frutiger 45 Light" w:cs="Arial"/>
          <w:b/>
          <w:bCs/>
          <w:sz w:val="20"/>
          <w:szCs w:val="20"/>
        </w:rPr>
        <w:t xml:space="preserve">Soll das Deutschlandstipendium das BAföG ersetzen? </w:t>
      </w:r>
    </w:p>
    <w:p w:rsidR="00201BF9" w:rsidRPr="0017166D" w:rsidRDefault="00201BF9" w:rsidP="00201BF9">
      <w:pPr>
        <w:pStyle w:val="Default"/>
        <w:spacing w:line="276" w:lineRule="auto"/>
        <w:rPr>
          <w:rFonts w:ascii="Frutiger 45 Light" w:hAnsi="Frutiger 45 Light" w:cs="Arial"/>
          <w:sz w:val="20"/>
          <w:szCs w:val="20"/>
        </w:rPr>
      </w:pPr>
      <w:r w:rsidRPr="0017166D">
        <w:rPr>
          <w:rFonts w:ascii="Frutiger 45 Light" w:hAnsi="Frutiger 45 Light" w:cs="Arial"/>
          <w:sz w:val="20"/>
          <w:szCs w:val="20"/>
        </w:rPr>
        <w:t xml:space="preserve">Das Stipendium ist einkommensunabhängig und mit der Förderung durch das BAföG kombinierbar. </w:t>
      </w:r>
    </w:p>
    <w:p w:rsidR="00201BF9" w:rsidRPr="0017166D" w:rsidRDefault="00201BF9" w:rsidP="00201BF9">
      <w:pPr>
        <w:pStyle w:val="Default"/>
        <w:spacing w:line="276" w:lineRule="auto"/>
        <w:rPr>
          <w:rFonts w:ascii="Frutiger 45 Light" w:hAnsi="Frutiger 45 Light" w:cs="Arial"/>
          <w:b/>
          <w:bCs/>
          <w:sz w:val="20"/>
          <w:szCs w:val="20"/>
        </w:rPr>
      </w:pPr>
    </w:p>
    <w:p w:rsidR="00201BF9" w:rsidRPr="0017166D" w:rsidRDefault="00201BF9" w:rsidP="00201BF9">
      <w:pPr>
        <w:pStyle w:val="Default"/>
        <w:spacing w:line="276" w:lineRule="auto"/>
        <w:rPr>
          <w:rFonts w:ascii="Frutiger 45 Light" w:hAnsi="Frutiger 45 Light" w:cs="Arial"/>
          <w:sz w:val="20"/>
          <w:szCs w:val="20"/>
        </w:rPr>
      </w:pPr>
      <w:r w:rsidRPr="0017166D">
        <w:rPr>
          <w:rFonts w:ascii="Frutiger 45 Light" w:hAnsi="Frutiger 45 Light" w:cs="Arial"/>
          <w:b/>
          <w:bCs/>
          <w:sz w:val="20"/>
          <w:szCs w:val="20"/>
        </w:rPr>
        <w:lastRenderedPageBreak/>
        <w:t>Werden auch ein Zweitstudium</w:t>
      </w:r>
      <w:r w:rsidR="005850A0" w:rsidRPr="0017166D">
        <w:rPr>
          <w:rFonts w:ascii="Frutiger 45 Light" w:hAnsi="Frutiger 45 Light" w:cs="Arial"/>
          <w:b/>
          <w:bCs/>
          <w:sz w:val="20"/>
          <w:szCs w:val="20"/>
        </w:rPr>
        <w:t>, ein Aufbaustudium</w:t>
      </w:r>
      <w:r w:rsidRPr="0017166D">
        <w:rPr>
          <w:rFonts w:ascii="Frutiger 45 Light" w:hAnsi="Frutiger 45 Light" w:cs="Arial"/>
          <w:b/>
          <w:bCs/>
          <w:sz w:val="20"/>
          <w:szCs w:val="20"/>
        </w:rPr>
        <w:t xml:space="preserve"> oder ein M</w:t>
      </w:r>
      <w:r w:rsidR="005850A0" w:rsidRPr="0017166D">
        <w:rPr>
          <w:rFonts w:ascii="Frutiger 45 Light" w:hAnsi="Frutiger 45 Light" w:cs="Arial"/>
          <w:b/>
          <w:bCs/>
          <w:sz w:val="20"/>
          <w:szCs w:val="20"/>
        </w:rPr>
        <w:t>eisterschüler-Studium</w:t>
      </w:r>
      <w:r w:rsidRPr="0017166D">
        <w:rPr>
          <w:rFonts w:ascii="Frutiger 45 Light" w:hAnsi="Frutiger 45 Light" w:cs="Arial"/>
          <w:b/>
          <w:bCs/>
          <w:sz w:val="20"/>
          <w:szCs w:val="20"/>
        </w:rPr>
        <w:t xml:space="preserve"> gefördert? </w:t>
      </w:r>
    </w:p>
    <w:p w:rsidR="00201BF9" w:rsidRDefault="00201BF9" w:rsidP="00201BF9">
      <w:pPr>
        <w:pStyle w:val="Default"/>
        <w:spacing w:line="276" w:lineRule="auto"/>
        <w:rPr>
          <w:rFonts w:ascii="Frutiger 45 Light" w:hAnsi="Frutiger 45 Light" w:cs="Arial"/>
          <w:sz w:val="20"/>
          <w:szCs w:val="20"/>
        </w:rPr>
      </w:pPr>
      <w:r w:rsidRPr="0017166D">
        <w:rPr>
          <w:rFonts w:ascii="Frutiger 45 Light" w:hAnsi="Frutiger 45 Light" w:cs="Arial"/>
          <w:sz w:val="20"/>
          <w:szCs w:val="20"/>
        </w:rPr>
        <w:t>Förderungsfähig sind neben einem Erststudium grundsätzlich auch ein Zweit- oder Ergänzungsstudium sowie Meisterschülerstudi</w:t>
      </w:r>
      <w:r w:rsidR="00305A58">
        <w:rPr>
          <w:rFonts w:ascii="Frutiger 45 Light" w:hAnsi="Frutiger 45 Light" w:cs="Arial"/>
          <w:sz w:val="20"/>
          <w:szCs w:val="20"/>
        </w:rPr>
        <w:t>u</w:t>
      </w:r>
      <w:r w:rsidRPr="0017166D">
        <w:rPr>
          <w:rFonts w:ascii="Frutiger 45 Light" w:hAnsi="Frutiger 45 Light" w:cs="Arial"/>
          <w:sz w:val="20"/>
          <w:szCs w:val="20"/>
        </w:rPr>
        <w:t xml:space="preserve">m. </w:t>
      </w:r>
    </w:p>
    <w:p w:rsidR="00305A58" w:rsidRDefault="00305A58" w:rsidP="00201BF9">
      <w:pPr>
        <w:pStyle w:val="Default"/>
        <w:spacing w:line="276" w:lineRule="auto"/>
        <w:rPr>
          <w:rFonts w:ascii="Frutiger 45 Light" w:hAnsi="Frutiger 45 Light" w:cs="Arial"/>
          <w:sz w:val="20"/>
          <w:szCs w:val="20"/>
        </w:rPr>
      </w:pPr>
    </w:p>
    <w:p w:rsidR="00305A58" w:rsidRPr="00305A58" w:rsidRDefault="00305A58" w:rsidP="00201BF9">
      <w:pPr>
        <w:pStyle w:val="Default"/>
        <w:spacing w:line="276" w:lineRule="auto"/>
        <w:rPr>
          <w:rFonts w:ascii="Frutiger 45 Light" w:hAnsi="Frutiger 45 Light" w:cs="Arial"/>
          <w:b/>
          <w:sz w:val="20"/>
          <w:szCs w:val="20"/>
        </w:rPr>
      </w:pPr>
      <w:r w:rsidRPr="00305A58">
        <w:rPr>
          <w:rFonts w:ascii="Frutiger 45 Light" w:hAnsi="Frutiger 45 Light" w:cs="Arial"/>
          <w:b/>
          <w:sz w:val="20"/>
          <w:szCs w:val="20"/>
        </w:rPr>
        <w:t>Wird das Stipendium während einer Beurlaubung ausbezahlt?</w:t>
      </w:r>
    </w:p>
    <w:p w:rsidR="00201BF9" w:rsidRPr="00305A58" w:rsidRDefault="00305A58" w:rsidP="00201BF9">
      <w:pPr>
        <w:pStyle w:val="Default"/>
        <w:spacing w:line="276" w:lineRule="auto"/>
        <w:rPr>
          <w:rFonts w:ascii="Frutiger 45 Light" w:hAnsi="Frutiger 45 Light" w:cs="Arial"/>
          <w:sz w:val="20"/>
          <w:szCs w:val="20"/>
        </w:rPr>
      </w:pPr>
      <w:r w:rsidRPr="00305A58">
        <w:rPr>
          <w:rFonts w:ascii="Frutiger 45 Light" w:hAnsi="Frutiger 45 Light" w:cs="Arial"/>
          <w:sz w:val="20"/>
          <w:szCs w:val="20"/>
        </w:rPr>
        <w:t xml:space="preserve">Während der Zeit einer Beurlaubung vom Studium wird das Stipendium </w:t>
      </w:r>
      <w:r w:rsidRPr="00DF1897">
        <w:rPr>
          <w:rFonts w:ascii="Frutiger 45 Light" w:hAnsi="Frutiger 45 Light" w:cs="Arial"/>
          <w:b/>
          <w:color w:val="FF0000"/>
          <w:sz w:val="20"/>
          <w:szCs w:val="20"/>
        </w:rPr>
        <w:t xml:space="preserve">nicht </w:t>
      </w:r>
      <w:r w:rsidRPr="00305A58">
        <w:rPr>
          <w:rFonts w:ascii="Frutiger 45 Light" w:hAnsi="Frutiger 45 Light" w:cs="Arial"/>
          <w:sz w:val="20"/>
          <w:szCs w:val="20"/>
        </w:rPr>
        <w:t>gezahlt. Bei Wiederaufnahme des Studiums im Anschluss an die Beurlaubung wird der Bewilligungszeitraum des Stipendiums auf Anzeige des Stipendiaten angepasst. Die Zeit der Beurlaubung wird auf die Förderungsdauer nicht angerechnet.</w:t>
      </w:r>
    </w:p>
    <w:p w:rsidR="00305A58" w:rsidRDefault="00305A58" w:rsidP="00201BF9">
      <w:pPr>
        <w:pStyle w:val="Default"/>
        <w:spacing w:line="276" w:lineRule="auto"/>
        <w:rPr>
          <w:rFonts w:ascii="Frutiger 45 Light" w:hAnsi="Frutiger 45 Light" w:cs="Arial"/>
          <w:b/>
          <w:bCs/>
          <w:sz w:val="20"/>
          <w:szCs w:val="20"/>
        </w:rPr>
      </w:pPr>
    </w:p>
    <w:p w:rsidR="00201BF9" w:rsidRPr="0017166D" w:rsidRDefault="00201BF9" w:rsidP="00201BF9">
      <w:pPr>
        <w:pStyle w:val="Default"/>
        <w:spacing w:line="276" w:lineRule="auto"/>
        <w:rPr>
          <w:rFonts w:ascii="Frutiger 45 Light" w:hAnsi="Frutiger 45 Light" w:cs="Arial"/>
          <w:sz w:val="20"/>
          <w:szCs w:val="20"/>
        </w:rPr>
      </w:pPr>
      <w:r w:rsidRPr="0017166D">
        <w:rPr>
          <w:rFonts w:ascii="Frutiger 45 Light" w:hAnsi="Frutiger 45 Light" w:cs="Arial"/>
          <w:b/>
          <w:bCs/>
          <w:sz w:val="20"/>
          <w:szCs w:val="20"/>
        </w:rPr>
        <w:t xml:space="preserve">Wann werden die nächsten Deutschlandstipendien ausgeschrieben? </w:t>
      </w:r>
    </w:p>
    <w:p w:rsidR="0017166D" w:rsidRPr="0017166D" w:rsidRDefault="00201BF9">
      <w:pPr>
        <w:rPr>
          <w:rFonts w:ascii="Frutiger 45 Light" w:hAnsi="Frutiger 45 Light" w:cs="Arial"/>
          <w:sz w:val="20"/>
          <w:szCs w:val="20"/>
        </w:rPr>
      </w:pPr>
      <w:r w:rsidRPr="0017166D">
        <w:rPr>
          <w:rFonts w:ascii="Frutiger 45 Light" w:hAnsi="Frutiger 45 Light" w:cs="Arial"/>
          <w:sz w:val="20"/>
          <w:szCs w:val="20"/>
        </w:rPr>
        <w:t xml:space="preserve">Die HfBK Dresden bemüht sich intensiv um die Einwerbung der privaten Mittelanteile für die Stipendien für eine </w:t>
      </w:r>
      <w:r w:rsidR="00466AA8">
        <w:rPr>
          <w:rFonts w:ascii="Frutiger 45 Light" w:hAnsi="Frutiger 45 Light" w:cs="Arial"/>
          <w:sz w:val="20"/>
          <w:szCs w:val="20"/>
        </w:rPr>
        <w:t xml:space="preserve">erneute </w:t>
      </w:r>
      <w:r w:rsidRPr="0017166D">
        <w:rPr>
          <w:rFonts w:ascii="Frutiger 45 Light" w:hAnsi="Frutiger 45 Light" w:cs="Arial"/>
          <w:sz w:val="20"/>
          <w:szCs w:val="20"/>
        </w:rPr>
        <w:t xml:space="preserve">Ausschreibung zum </w:t>
      </w:r>
      <w:r w:rsidR="009D0B07">
        <w:rPr>
          <w:rFonts w:ascii="Frutiger 45 Light" w:hAnsi="Frutiger 45 Light" w:cs="Arial"/>
          <w:sz w:val="20"/>
          <w:szCs w:val="20"/>
        </w:rPr>
        <w:t>Wintersemester</w:t>
      </w:r>
      <w:r w:rsidR="001E3AFC">
        <w:rPr>
          <w:rFonts w:ascii="Frutiger 45 Light" w:hAnsi="Frutiger 45 Light" w:cs="Arial"/>
          <w:sz w:val="20"/>
          <w:szCs w:val="20"/>
        </w:rPr>
        <w:t xml:space="preserve"> 202</w:t>
      </w:r>
      <w:r w:rsidR="00CA014C">
        <w:rPr>
          <w:rFonts w:ascii="Frutiger 45 Light" w:hAnsi="Frutiger 45 Light" w:cs="Arial"/>
          <w:sz w:val="20"/>
          <w:szCs w:val="20"/>
        </w:rPr>
        <w:t>5</w:t>
      </w:r>
      <w:r w:rsidRPr="0017166D">
        <w:rPr>
          <w:rFonts w:ascii="Frutiger 45 Light" w:hAnsi="Frutiger 45 Light" w:cs="Arial"/>
          <w:sz w:val="20"/>
          <w:szCs w:val="20"/>
        </w:rPr>
        <w:t>.</w:t>
      </w:r>
    </w:p>
    <w:sectPr w:rsidR="0017166D" w:rsidRPr="0017166D" w:rsidSect="009D0B0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BF9"/>
    <w:rsid w:val="000755BF"/>
    <w:rsid w:val="0008517D"/>
    <w:rsid w:val="001038E1"/>
    <w:rsid w:val="00124A61"/>
    <w:rsid w:val="0017166D"/>
    <w:rsid w:val="001E3AFC"/>
    <w:rsid w:val="00201BF9"/>
    <w:rsid w:val="00286D88"/>
    <w:rsid w:val="00305A58"/>
    <w:rsid w:val="003E3473"/>
    <w:rsid w:val="00466AA8"/>
    <w:rsid w:val="004759C3"/>
    <w:rsid w:val="004D2397"/>
    <w:rsid w:val="005825F5"/>
    <w:rsid w:val="005850A0"/>
    <w:rsid w:val="006864A7"/>
    <w:rsid w:val="006B2583"/>
    <w:rsid w:val="007F4B67"/>
    <w:rsid w:val="008B0A3D"/>
    <w:rsid w:val="008F6CDE"/>
    <w:rsid w:val="00907E26"/>
    <w:rsid w:val="009C2D68"/>
    <w:rsid w:val="009D0B07"/>
    <w:rsid w:val="00A07A73"/>
    <w:rsid w:val="00A224D7"/>
    <w:rsid w:val="00C35923"/>
    <w:rsid w:val="00C440D4"/>
    <w:rsid w:val="00CA014C"/>
    <w:rsid w:val="00CC32EC"/>
    <w:rsid w:val="00D07BEC"/>
    <w:rsid w:val="00D43221"/>
    <w:rsid w:val="00D63C65"/>
    <w:rsid w:val="00D7442B"/>
    <w:rsid w:val="00DF1897"/>
    <w:rsid w:val="00E8423C"/>
    <w:rsid w:val="00F35F64"/>
    <w:rsid w:val="00F5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6031"/>
  <w15:docId w15:val="{72514089-A6DC-4FAA-A3A9-AC7D2EF5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201BF9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1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1BF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07B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Weippert</dc:creator>
  <cp:lastModifiedBy>Weippert</cp:lastModifiedBy>
  <cp:revision>17</cp:revision>
  <cp:lastPrinted>2012-05-03T11:38:00Z</cp:lastPrinted>
  <dcterms:created xsi:type="dcterms:W3CDTF">2019-10-09T15:19:00Z</dcterms:created>
  <dcterms:modified xsi:type="dcterms:W3CDTF">2024-10-15T17:04:00Z</dcterms:modified>
</cp:coreProperties>
</file>